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D2C" w:rsidRDefault="001A221C">
      <w:pPr>
        <w:pStyle w:val="a4"/>
        <w:spacing w:before="138"/>
        <w:ind w:left="6"/>
      </w:pPr>
      <w:r>
        <w:t>Информация</w:t>
      </w:r>
      <w:r>
        <w:rPr>
          <w:spacing w:val="-11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условиях</w:t>
      </w:r>
      <w:r>
        <w:rPr>
          <w:spacing w:val="-12"/>
        </w:rPr>
        <w:t xml:space="preserve"> </w:t>
      </w:r>
      <w:r>
        <w:rPr>
          <w:spacing w:val="-2"/>
        </w:rPr>
        <w:t>питания</w:t>
      </w:r>
    </w:p>
    <w:p w:rsidR="00584D2C" w:rsidRDefault="001A221C">
      <w:pPr>
        <w:pStyle w:val="a4"/>
      </w:pPr>
      <w:r>
        <w:t>и</w:t>
      </w:r>
      <w:r>
        <w:rPr>
          <w:spacing w:val="-12"/>
        </w:rPr>
        <w:t xml:space="preserve"> </w:t>
      </w:r>
      <w:r>
        <w:t>охраны</w:t>
      </w:r>
      <w:r>
        <w:rPr>
          <w:spacing w:val="-10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11"/>
        </w:rPr>
        <w:t xml:space="preserve"> </w:t>
      </w:r>
      <w:r>
        <w:t>детского</w:t>
      </w:r>
      <w:r>
        <w:rPr>
          <w:spacing w:val="-13"/>
        </w:rPr>
        <w:t xml:space="preserve"> </w:t>
      </w:r>
      <w:r>
        <w:rPr>
          <w:spacing w:val="-4"/>
        </w:rPr>
        <w:t>сада</w:t>
      </w:r>
    </w:p>
    <w:p w:rsidR="00584D2C" w:rsidRDefault="001A221C">
      <w:pPr>
        <w:spacing w:before="311"/>
        <w:ind w:left="139"/>
        <w:rPr>
          <w:sz w:val="24"/>
        </w:rPr>
      </w:pPr>
      <w:r>
        <w:rPr>
          <w:b/>
          <w:sz w:val="24"/>
        </w:rPr>
        <w:t>Питание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организовано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нормативными </w:t>
      </w:r>
      <w:r>
        <w:rPr>
          <w:spacing w:val="-2"/>
          <w:sz w:val="24"/>
        </w:rPr>
        <w:t>документами:</w:t>
      </w:r>
    </w:p>
    <w:p w:rsidR="00584D2C" w:rsidRDefault="001A221C">
      <w:pPr>
        <w:pStyle w:val="a5"/>
        <w:numPr>
          <w:ilvl w:val="0"/>
          <w:numId w:val="1"/>
        </w:numPr>
        <w:tabs>
          <w:tab w:val="left" w:pos="315"/>
        </w:tabs>
        <w:spacing w:line="276" w:lineRule="auto"/>
        <w:ind w:right="145" w:firstLine="0"/>
        <w:rPr>
          <w:sz w:val="24"/>
        </w:rPr>
      </w:pPr>
      <w:r>
        <w:rPr>
          <w:sz w:val="24"/>
        </w:rPr>
        <w:t>Санитарно-эпидемиологическими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правилами и</w:t>
      </w:r>
      <w:r>
        <w:rPr>
          <w:spacing w:val="29"/>
          <w:sz w:val="24"/>
        </w:rPr>
        <w:t xml:space="preserve"> </w:t>
      </w:r>
      <w:r>
        <w:rPr>
          <w:sz w:val="24"/>
        </w:rPr>
        <w:t>нормативами требованиям; «Гигиенические требования к качеству и безопасности продовольственного сырья и</w:t>
      </w:r>
      <w:bookmarkStart w:id="0" w:name="_GoBack"/>
      <w:bookmarkEnd w:id="0"/>
      <w:r>
        <w:rPr>
          <w:sz w:val="24"/>
        </w:rPr>
        <w:t xml:space="preserve"> пищевых продуктов»;</w:t>
      </w:r>
    </w:p>
    <w:p w:rsidR="00584D2C" w:rsidRDefault="001A221C">
      <w:pPr>
        <w:pStyle w:val="a5"/>
        <w:numPr>
          <w:ilvl w:val="0"/>
          <w:numId w:val="1"/>
        </w:numPr>
        <w:tabs>
          <w:tab w:val="left" w:pos="344"/>
        </w:tabs>
        <w:spacing w:before="0" w:line="275" w:lineRule="exact"/>
        <w:ind w:left="344" w:hanging="143"/>
        <w:rPr>
          <w:sz w:val="24"/>
        </w:rPr>
      </w:pP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ДОУ»;</w:t>
      </w:r>
    </w:p>
    <w:p w:rsidR="00584D2C" w:rsidRDefault="001A221C">
      <w:pPr>
        <w:pStyle w:val="a5"/>
        <w:numPr>
          <w:ilvl w:val="0"/>
          <w:numId w:val="1"/>
        </w:numPr>
        <w:tabs>
          <w:tab w:val="left" w:pos="344"/>
        </w:tabs>
        <w:ind w:left="344" w:hanging="143"/>
        <w:rPr>
          <w:sz w:val="24"/>
        </w:rPr>
      </w:pPr>
      <w:r>
        <w:rPr>
          <w:sz w:val="24"/>
        </w:rPr>
        <w:t>Документами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584D2C" w:rsidRDefault="001A221C">
      <w:pPr>
        <w:pStyle w:val="a5"/>
        <w:numPr>
          <w:ilvl w:val="0"/>
          <w:numId w:val="1"/>
        </w:numPr>
        <w:tabs>
          <w:tab w:val="left" w:pos="282"/>
        </w:tabs>
        <w:spacing w:before="46"/>
        <w:ind w:left="282" w:hanging="143"/>
        <w:rPr>
          <w:sz w:val="24"/>
        </w:rPr>
      </w:pPr>
      <w:r>
        <w:rPr>
          <w:sz w:val="24"/>
        </w:rPr>
        <w:t>Муниципальными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контрактами,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1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:rsidR="00584D2C" w:rsidRDefault="001A221C">
      <w:pPr>
        <w:pStyle w:val="a3"/>
        <w:spacing w:before="40" w:line="276" w:lineRule="auto"/>
        <w:ind w:right="132" w:firstLine="427"/>
        <w:jc w:val="both"/>
      </w:pPr>
      <w:r>
        <w:t>В ДОУ организовано 5 разовое питание воспитанников: завтрак, второй завтрак (сок</w:t>
      </w:r>
      <w:r>
        <w:t>), обед, полдник</w:t>
      </w:r>
      <w:r>
        <w:rPr>
          <w:spacing w:val="-7"/>
        </w:rPr>
        <w:t xml:space="preserve"> </w:t>
      </w:r>
      <w:r>
        <w:t>(кипячёное</w:t>
      </w:r>
      <w:r>
        <w:rPr>
          <w:spacing w:val="-2"/>
        </w:rPr>
        <w:t xml:space="preserve"> </w:t>
      </w:r>
      <w:r>
        <w:t>молоко</w:t>
      </w:r>
      <w:r w:rsidR="00D60551">
        <w:t>, кисломолочная продукция</w:t>
      </w:r>
      <w:r>
        <w:t>), ужин. Детский сад</w:t>
      </w:r>
      <w:r>
        <w:rPr>
          <w:spacing w:val="-2"/>
        </w:rPr>
        <w:t xml:space="preserve"> </w:t>
      </w:r>
      <w:r>
        <w:t>работает</w:t>
      </w:r>
      <w:r>
        <w:rPr>
          <w:spacing w:val="-1"/>
        </w:rPr>
        <w:t xml:space="preserve"> </w:t>
      </w:r>
      <w:r>
        <w:t>по недельному меню, разработанн</w:t>
      </w:r>
      <w:r>
        <w:t>ого ООО «Школьное питание» и утверждённому заведующим сектором</w:t>
      </w:r>
      <w:r>
        <w:rPr>
          <w:spacing w:val="40"/>
        </w:rPr>
        <w:t xml:space="preserve"> </w:t>
      </w:r>
      <w:r>
        <w:t>охраны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УО.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ООО</w:t>
      </w:r>
      <w:r>
        <w:rPr>
          <w:spacing w:val="40"/>
        </w:rPr>
        <w:t xml:space="preserve"> </w:t>
      </w:r>
      <w:r>
        <w:t>"Школьное</w:t>
      </w:r>
      <w:r>
        <w:rPr>
          <w:spacing w:val="40"/>
        </w:rPr>
        <w:t xml:space="preserve"> </w:t>
      </w:r>
      <w:r>
        <w:t>питание"</w:t>
      </w:r>
      <w:r>
        <w:rPr>
          <w:spacing w:val="40"/>
        </w:rPr>
        <w:t xml:space="preserve"> </w:t>
      </w:r>
      <w:r>
        <w:t>работает</w:t>
      </w:r>
      <w:r>
        <w:rPr>
          <w:spacing w:val="40"/>
        </w:rPr>
        <w:t xml:space="preserve"> </w:t>
      </w:r>
      <w:r>
        <w:t>сайт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адресу</w:t>
      </w:r>
      <w:r>
        <w:rPr>
          <w:spacing w:val="-3"/>
        </w:rPr>
        <w:t xml:space="preserve"> </w:t>
      </w:r>
      <w:hyperlink r:id="rId7">
        <w:r>
          <w:rPr>
            <w:color w:val="0000FF"/>
            <w:u w:val="single" w:color="0000FF"/>
          </w:rPr>
          <w:t>http://schooleat.ru/</w:t>
        </w:r>
        <w:r>
          <w:t>,</w:t>
        </w:r>
      </w:hyperlink>
      <w:r>
        <w:rPr>
          <w:spacing w:val="-1"/>
        </w:rPr>
        <w:t xml:space="preserve"> </w:t>
      </w:r>
      <w:r>
        <w:t>в котором можно ознакомится с меню на неделю, с целью пр</w:t>
      </w:r>
      <w:r>
        <w:t>едоставления сведений о питании детей для родителей.</w:t>
      </w:r>
    </w:p>
    <w:p w:rsidR="00584D2C" w:rsidRDefault="001A221C">
      <w:pPr>
        <w:pStyle w:val="a3"/>
        <w:spacing w:line="280" w:lineRule="auto"/>
        <w:ind w:right="143" w:firstLine="427"/>
        <w:jc w:val="both"/>
      </w:pPr>
      <w:r>
        <w:t xml:space="preserve">В питании детей используются пищевые продукты, обогащённые йодом, фтором, </w:t>
      </w:r>
      <w:r>
        <w:rPr>
          <w:spacing w:val="-2"/>
        </w:rPr>
        <w:t>витаминами.</w:t>
      </w:r>
    </w:p>
    <w:p w:rsidR="00584D2C" w:rsidRDefault="001A221C">
      <w:pPr>
        <w:pStyle w:val="a3"/>
        <w:spacing w:line="276" w:lineRule="auto"/>
        <w:ind w:right="147" w:firstLine="427"/>
        <w:jc w:val="both"/>
      </w:pPr>
      <w:r>
        <w:t>В группах имеется меню на каждый день, в содержание которого входит информация об объёме блюд, стоимость питания в те</w:t>
      </w:r>
      <w:r>
        <w:t>чение всего дня.</w:t>
      </w:r>
    </w:p>
    <w:p w:rsidR="00584D2C" w:rsidRDefault="001A221C">
      <w:pPr>
        <w:pStyle w:val="a3"/>
        <w:spacing w:line="276" w:lineRule="auto"/>
        <w:ind w:right="143" w:firstLine="465"/>
        <w:jc w:val="both"/>
      </w:pPr>
      <w:r>
        <w:t>В ДОУ поставляются мясные и рыбные полуфабрикаты, на пищеблоке готовятся супы, вторые и третьи блюда. Один раз в неделю детям получают выпечку или кондитерские изделия. Ведётся строгий контроль за технологией приготовления блюд. Ежедневно оставляются суточ</w:t>
      </w:r>
      <w:r>
        <w:t>ные пробы для проведения лабораторных исследований при проверке контролирующих органов.</w:t>
      </w:r>
    </w:p>
    <w:p w:rsidR="00584D2C" w:rsidRDefault="001A221C">
      <w:pPr>
        <w:pStyle w:val="a3"/>
        <w:spacing w:line="276" w:lineRule="auto"/>
        <w:ind w:right="139" w:firstLine="427"/>
        <w:jc w:val="both"/>
      </w:pPr>
      <w:r>
        <w:t>Имеются технологические карты, в которых произведена вся раскладка блюд, а также описана технология приготовления. Ежедневно в рацион включаются соки, фрукты, овощи, мо</w:t>
      </w:r>
      <w:r>
        <w:t xml:space="preserve">лочные продукты; проводится контроль над питанием: отбор суточных проб, контроль за нормой порции </w:t>
      </w:r>
      <w:proofErr w:type="spellStart"/>
      <w:r>
        <w:t>ребѐнка</w:t>
      </w:r>
      <w:proofErr w:type="spellEnd"/>
      <w:r>
        <w:t xml:space="preserve">, ежедневный осмотр персонала на гнойничковые инфекции и состояние здоровья. Организация питания проводится согласно СанПиН с </w:t>
      </w:r>
      <w:proofErr w:type="spellStart"/>
      <w:r>
        <w:t>учѐтом</w:t>
      </w:r>
      <w:proofErr w:type="spellEnd"/>
      <w:r>
        <w:t xml:space="preserve"> физиологических по</w:t>
      </w:r>
      <w:r>
        <w:t>требностей детей в калорийности и питательных веществах.</w:t>
      </w:r>
    </w:p>
    <w:p w:rsidR="00584D2C" w:rsidRDefault="001A221C">
      <w:pPr>
        <w:pStyle w:val="a3"/>
        <w:spacing w:line="276" w:lineRule="auto"/>
        <w:ind w:right="139" w:firstLine="427"/>
        <w:jc w:val="both"/>
      </w:pPr>
      <w:r>
        <w:rPr>
          <w:color w:val="000000"/>
          <w:shd w:val="clear" w:color="auto" w:fill="F6F6F6"/>
        </w:rPr>
        <w:t>Контроль за качеством питания, витаминизацией блюд, закладкой продуктов питания,</w:t>
      </w:r>
      <w:r>
        <w:rPr>
          <w:color w:val="000000"/>
        </w:rPr>
        <w:t xml:space="preserve"> </w:t>
      </w:r>
      <w:r>
        <w:rPr>
          <w:color w:val="000000"/>
          <w:shd w:val="clear" w:color="auto" w:fill="F6F6F6"/>
        </w:rPr>
        <w:t>кулинарной обработкой, выходом блюд, правильностью хранения и соблюдением сроков</w:t>
      </w:r>
      <w:r>
        <w:rPr>
          <w:color w:val="000000"/>
        </w:rPr>
        <w:t xml:space="preserve"> </w:t>
      </w:r>
      <w:r>
        <w:rPr>
          <w:color w:val="000000"/>
          <w:shd w:val="clear" w:color="auto" w:fill="F6F6F6"/>
        </w:rPr>
        <w:t>реализации продуктов питания, осуществляет старшая медсестра детского сада, также</w:t>
      </w:r>
      <w:r>
        <w:rPr>
          <w:color w:val="000000"/>
        </w:rPr>
        <w:t xml:space="preserve"> </w:t>
      </w:r>
      <w:proofErr w:type="spellStart"/>
      <w:r>
        <w:rPr>
          <w:color w:val="000000"/>
          <w:shd w:val="clear" w:color="auto" w:fill="F6F6F6"/>
        </w:rPr>
        <w:t>бракеражная</w:t>
      </w:r>
      <w:proofErr w:type="spellEnd"/>
      <w:r>
        <w:rPr>
          <w:color w:val="000000"/>
          <w:shd w:val="clear" w:color="auto" w:fill="F6F6F6"/>
        </w:rPr>
        <w:t xml:space="preserve"> комиссия и комиссия, созданная из числа родителей.</w:t>
      </w:r>
    </w:p>
    <w:p w:rsidR="00584D2C" w:rsidRDefault="001A221C">
      <w:pPr>
        <w:pStyle w:val="a3"/>
        <w:spacing w:line="276" w:lineRule="auto"/>
        <w:ind w:right="138" w:firstLine="427"/>
        <w:jc w:val="both"/>
      </w:pPr>
      <w:r>
        <w:t>Правильно организованное питан</w:t>
      </w:r>
      <w:r>
        <w:t>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584D2C" w:rsidRDefault="001A221C">
      <w:pPr>
        <w:pStyle w:val="a3"/>
        <w:spacing w:line="276" w:lineRule="auto"/>
        <w:ind w:right="133" w:firstLine="427"/>
        <w:jc w:val="both"/>
      </w:pPr>
      <w:r>
        <w:rPr>
          <w:b/>
        </w:rPr>
        <w:t>Обеспечение безопасности</w:t>
      </w:r>
      <w:r>
        <w:rPr>
          <w:b/>
          <w:spacing w:val="40"/>
        </w:rPr>
        <w:t xml:space="preserve"> </w:t>
      </w:r>
      <w:r>
        <w:rPr>
          <w:b/>
        </w:rPr>
        <w:t xml:space="preserve">воспитанников </w:t>
      </w:r>
      <w:r>
        <w:t>ДОУ и сотрудников является первоочередной задачей.</w:t>
      </w:r>
      <w:r>
        <w:t xml:space="preserve"> Обеспечение условий безопасности в МБДОУ «Детский сад </w:t>
      </w:r>
      <w:r w:rsidR="00D60551">
        <w:t>общеразвивающего</w:t>
      </w:r>
      <w:r>
        <w:t xml:space="preserve"> вида № 1</w:t>
      </w:r>
      <w:r w:rsidR="00D60551">
        <w:t>24</w:t>
      </w:r>
      <w:r>
        <w:t xml:space="preserve"> «</w:t>
      </w:r>
      <w:proofErr w:type="spellStart"/>
      <w:r w:rsidR="00D60551">
        <w:t>Капитошка</w:t>
      </w:r>
      <w:proofErr w:type="spellEnd"/>
      <w:r>
        <w:t>» выполняется согласно локальным нормативно- правовым документам. Разработан паспорт дорожной безопасности. Здание детского сада оборудовано современной автоматичес</w:t>
      </w:r>
      <w:r>
        <w:t>кой пожарной сигнализацией. Заключен договор на ее обслуживание. Ежегодно составляется план работы ДОУ по обеспечению безопасности и порядка действия персонала при угрозе возникновения чрезвычайной ситуации. Имеются светоотражающие планы эвакуации людей. П</w:t>
      </w:r>
      <w:r>
        <w:t>роводятся вводный инструктаж с вновь</w:t>
      </w:r>
    </w:p>
    <w:p w:rsidR="00584D2C" w:rsidRDefault="00584D2C">
      <w:pPr>
        <w:pStyle w:val="a3"/>
        <w:spacing w:line="276" w:lineRule="auto"/>
        <w:jc w:val="both"/>
        <w:sectPr w:rsidR="00584D2C" w:rsidSect="00D60551">
          <w:headerReference w:type="default" r:id="rId8"/>
          <w:type w:val="continuous"/>
          <w:pgSz w:w="11910" w:h="16840"/>
          <w:pgMar w:top="709" w:right="708" w:bottom="280" w:left="1133" w:header="713" w:footer="0" w:gutter="0"/>
          <w:pgNumType w:start="1"/>
          <w:cols w:space="720"/>
        </w:sectPr>
      </w:pPr>
    </w:p>
    <w:p w:rsidR="00584D2C" w:rsidRDefault="001A221C">
      <w:pPr>
        <w:pStyle w:val="a3"/>
        <w:spacing w:before="80" w:line="276" w:lineRule="auto"/>
        <w:ind w:right="139"/>
        <w:jc w:val="both"/>
      </w:pPr>
      <w:r>
        <w:lastRenderedPageBreak/>
        <w:t>прибывшими сотрудниками, противопожарный инструктаж и инструктаж по мерам электробезопасности. Согласно графику</w:t>
      </w:r>
      <w:r>
        <w:rPr>
          <w:spacing w:val="-6"/>
        </w:rPr>
        <w:t xml:space="preserve"> </w:t>
      </w:r>
      <w:r>
        <w:t>проводятся инструктажи по охране труда и пожарной безопасности</w:t>
      </w:r>
      <w:r>
        <w:rPr>
          <w:spacing w:val="-1"/>
        </w:rPr>
        <w:t xml:space="preserve"> </w:t>
      </w:r>
      <w:r>
        <w:t>со всеми сотрудниками детского</w:t>
      </w:r>
      <w:r>
        <w:rPr>
          <w:spacing w:val="-3"/>
        </w:rPr>
        <w:t xml:space="preserve"> </w:t>
      </w:r>
      <w:r>
        <w:t>сада. В ДОУ действует добровольная пожарная дружин</w:t>
      </w:r>
      <w:r>
        <w:t>а по проведению профилактической работы. Два раза в год проводятся практические тренировочные учения по эвакуации воспитанников и персонала в случае возникновения чрезвычайной ситуации. Для сотрудников и родителей оформлена информация на стенде. Систематич</w:t>
      </w:r>
      <w:r>
        <w:t xml:space="preserve">ески с детьми проводятся занятия по охране жизнедеятельности в соответствии с возрастными возможностями и требованиями современной действительности, организуются экскурсии, беседы, чтение литературы, игровая деятельность, моделирование ситуаций. Ежедневно </w:t>
      </w:r>
      <w:r>
        <w:t>осуществляется контроль с целью своевременного устранения причин, несущих угрозу жизни и здоровью воспитанников и работников. Организован пропускной режим на территорию детского сада и в здание. Детский сад оборудован камерами видеонаблюдения, охраной ЧОП.</w:t>
      </w:r>
    </w:p>
    <w:p w:rsidR="00584D2C" w:rsidRDefault="001A221C" w:rsidP="00D60551">
      <w:pPr>
        <w:pStyle w:val="a3"/>
        <w:spacing w:line="276" w:lineRule="auto"/>
        <w:ind w:right="137" w:firstLine="581"/>
        <w:jc w:val="both"/>
      </w:pPr>
      <w:r>
        <w:rPr>
          <w:b/>
        </w:rPr>
        <w:t>В детском саду имеется медицинский блок</w:t>
      </w:r>
      <w:r>
        <w:t>. Включает в себя рабочее место медсестры, прививочный кабинет, процедурный кабинет. Старшей медсестрой детского сада ведутся учет и анализ общей заболеваемости воспитанников, анализ простудных заболеваний. Проводятс</w:t>
      </w:r>
      <w:r>
        <w:t>я профилактические мероприятия:</w:t>
      </w:r>
    </w:p>
    <w:p w:rsidR="00584D2C" w:rsidRDefault="001A221C">
      <w:pPr>
        <w:pStyle w:val="a5"/>
        <w:numPr>
          <w:ilvl w:val="0"/>
          <w:numId w:val="1"/>
        </w:numPr>
        <w:tabs>
          <w:tab w:val="left" w:pos="277"/>
        </w:tabs>
        <w:spacing w:before="1"/>
        <w:ind w:left="277" w:hanging="138"/>
        <w:rPr>
          <w:sz w:val="24"/>
        </w:rPr>
      </w:pPr>
      <w:r>
        <w:rPr>
          <w:sz w:val="24"/>
        </w:rPr>
        <w:t>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приема;</w:t>
      </w:r>
    </w:p>
    <w:p w:rsidR="00584D2C" w:rsidRDefault="001A221C">
      <w:pPr>
        <w:pStyle w:val="a3"/>
        <w:spacing w:before="41"/>
      </w:pPr>
      <w:r>
        <w:t>-антропометрические</w:t>
      </w:r>
      <w:r>
        <w:rPr>
          <w:spacing w:val="-6"/>
        </w:rPr>
        <w:t xml:space="preserve"> </w:t>
      </w:r>
      <w:r>
        <w:rPr>
          <w:spacing w:val="-2"/>
        </w:rPr>
        <w:t>замеры;</w:t>
      </w:r>
    </w:p>
    <w:p w:rsidR="00584D2C" w:rsidRDefault="001A221C">
      <w:pPr>
        <w:pStyle w:val="a3"/>
        <w:spacing w:before="41"/>
        <w:ind w:left="201"/>
      </w:pPr>
      <w:r>
        <w:t>-анализ</w:t>
      </w:r>
      <w:r>
        <w:rPr>
          <w:spacing w:val="-4"/>
        </w:rPr>
        <w:t xml:space="preserve"> </w:t>
      </w:r>
      <w:r>
        <w:t>заболеваемости</w:t>
      </w:r>
      <w:r>
        <w:rPr>
          <w:spacing w:val="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месяц,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квартал,</w:t>
      </w:r>
      <w:r>
        <w:rPr>
          <w:spacing w:val="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год;</w:t>
      </w:r>
    </w:p>
    <w:p w:rsidR="00584D2C" w:rsidRDefault="001A221C">
      <w:pPr>
        <w:pStyle w:val="a3"/>
        <w:spacing w:before="41"/>
      </w:pPr>
      <w:r>
        <w:t>-ежемесячное</w:t>
      </w:r>
      <w:r>
        <w:rPr>
          <w:spacing w:val="-5"/>
        </w:rPr>
        <w:t xml:space="preserve"> </w:t>
      </w:r>
      <w:r>
        <w:t>подведение</w:t>
      </w:r>
      <w:r>
        <w:rPr>
          <w:spacing w:val="-4"/>
        </w:rPr>
        <w:t xml:space="preserve"> </w:t>
      </w:r>
      <w:r>
        <w:t>итогов</w:t>
      </w:r>
      <w:r>
        <w:rPr>
          <w:spacing w:val="-7"/>
        </w:rPr>
        <w:t xml:space="preserve"> </w:t>
      </w:r>
      <w:r>
        <w:t>посещаемости</w:t>
      </w:r>
      <w:r>
        <w:rPr>
          <w:spacing w:val="-2"/>
        </w:rPr>
        <w:t xml:space="preserve"> детей;</w:t>
      </w:r>
    </w:p>
    <w:p w:rsidR="00584D2C" w:rsidRDefault="001A221C">
      <w:pPr>
        <w:pStyle w:val="a3"/>
        <w:spacing w:before="41"/>
      </w:pPr>
      <w:r>
        <w:t>-профилактические</w:t>
      </w:r>
      <w:r>
        <w:rPr>
          <w:spacing w:val="-6"/>
        </w:rPr>
        <w:t xml:space="preserve"> </w:t>
      </w:r>
      <w:r>
        <w:t>мероприятия:</w:t>
      </w:r>
      <w:r>
        <w:rPr>
          <w:spacing w:val="-5"/>
        </w:rPr>
        <w:t xml:space="preserve"> </w:t>
      </w:r>
      <w:r>
        <w:t>с-</w:t>
      </w:r>
      <w:r>
        <w:rPr>
          <w:spacing w:val="-2"/>
        </w:rPr>
        <w:t>витаминизация</w:t>
      </w:r>
    </w:p>
    <w:p w:rsidR="00584D2C" w:rsidRDefault="001A221C">
      <w:pPr>
        <w:pStyle w:val="a5"/>
        <w:numPr>
          <w:ilvl w:val="0"/>
          <w:numId w:val="1"/>
        </w:numPr>
        <w:tabs>
          <w:tab w:val="left" w:pos="282"/>
        </w:tabs>
        <w:spacing w:before="40"/>
        <w:ind w:left="282" w:hanging="143"/>
        <w:rPr>
          <w:sz w:val="24"/>
        </w:rPr>
      </w:pPr>
      <w:proofErr w:type="spellStart"/>
      <w:r>
        <w:rPr>
          <w:spacing w:val="-2"/>
          <w:sz w:val="24"/>
        </w:rPr>
        <w:t>кварцевание</w:t>
      </w:r>
      <w:proofErr w:type="spellEnd"/>
      <w:r>
        <w:rPr>
          <w:spacing w:val="-2"/>
          <w:sz w:val="24"/>
        </w:rPr>
        <w:t>;</w:t>
      </w:r>
    </w:p>
    <w:p w:rsidR="00584D2C" w:rsidRDefault="001A221C">
      <w:pPr>
        <w:pStyle w:val="a3"/>
        <w:spacing w:before="41" w:line="276" w:lineRule="auto"/>
        <w:ind w:right="134"/>
        <w:jc w:val="both"/>
      </w:pPr>
      <w:r>
        <w:t xml:space="preserve">Ежегодно проводится профосмотр детей врачами-специалистами детской поликлиники № 4 с записями рекомендаций в медицинские карты детей. Медсестрой совместно с педагогами проводится мониторинг здоровья дошкольников, </w:t>
      </w:r>
      <w:r w:rsidR="00D60551">
        <w:t>ведётся</w:t>
      </w:r>
      <w:r>
        <w:t xml:space="preserve"> ежегодны</w:t>
      </w:r>
      <w:r>
        <w:t xml:space="preserve">й </w:t>
      </w:r>
      <w:r w:rsidR="00D60551">
        <w:t>учёт</w:t>
      </w:r>
      <w:r>
        <w:t xml:space="preserve"> групп здоровья детей. Проводится дыхательная гимнастика, гимнастика после сна, профилактика плоскостопия, ежедневная</w:t>
      </w:r>
      <w:r>
        <w:rPr>
          <w:spacing w:val="-2"/>
        </w:rPr>
        <w:t xml:space="preserve"> </w:t>
      </w:r>
      <w:r>
        <w:t>утренняя гимнастика, физкультурные занятия, занятия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открытом воздухе, во время занятий проводятся физкультминутки. Проводятся дни</w:t>
      </w:r>
      <w:r>
        <w:t xml:space="preserve"> здоровья, физкультурно-спортивные праздники. 2 раза в год проводятся антропометрические замеры с занесением результатов в журнал здоровья. На информационных стендах, родительских уголках освещаются вопросы оздоровления детей без лекарственных средств; род</w:t>
      </w:r>
      <w:r>
        <w:t xml:space="preserve">ителям предлагаются комплексы упражнений для профилактики нарушений опорно-двигательного аппарата, органов зрения, для развития общей и мелкой моторики. На период повышенной заболеваемости гриппом и ОРЗ используются: лук, чеснок, использование оксолиновой </w:t>
      </w:r>
      <w:r>
        <w:t>мази. Сотрудники 1 раз в год</w:t>
      </w:r>
      <w:r>
        <w:rPr>
          <w:spacing w:val="-2"/>
        </w:rPr>
        <w:t xml:space="preserve"> </w:t>
      </w:r>
      <w:r>
        <w:t>проходят медосмотры</w:t>
      </w:r>
      <w:r>
        <w:rPr>
          <w:spacing w:val="-2"/>
        </w:rPr>
        <w:t xml:space="preserve"> </w:t>
      </w:r>
      <w:r>
        <w:t>и санитарно-гигиеническое</w:t>
      </w:r>
      <w:r>
        <w:rPr>
          <w:spacing w:val="-6"/>
        </w:rPr>
        <w:t xml:space="preserve"> </w:t>
      </w:r>
      <w:r>
        <w:t>обучение. Ежегодно проводится гельминтологическое обследование детей и сотрудников. Проводится вакцинация детей согласно национальному календарю прививок. В ДОУ в системе проводится</w:t>
      </w:r>
      <w:r>
        <w:t xml:space="preserve"> работа по физическому развитию и </w:t>
      </w:r>
      <w:proofErr w:type="spellStart"/>
      <w:r>
        <w:t>здоровьесбережению</w:t>
      </w:r>
      <w:proofErr w:type="spellEnd"/>
      <w:r>
        <w:t xml:space="preserve"> детей. В учреждении создана полноценная оздоровительная среда, имеются музыкальный зал, физкультурный зал.</w:t>
      </w:r>
    </w:p>
    <w:p w:rsidR="00584D2C" w:rsidRDefault="001A221C" w:rsidP="00D60551">
      <w:pPr>
        <w:pStyle w:val="a3"/>
        <w:spacing w:before="2" w:line="276" w:lineRule="auto"/>
        <w:ind w:right="141" w:firstLine="581"/>
        <w:jc w:val="both"/>
      </w:pPr>
      <w:r>
        <w:t xml:space="preserve">Для всех возрастных групп разработан режим дня с </w:t>
      </w:r>
      <w:proofErr w:type="spellStart"/>
      <w:r>
        <w:t>учѐтом</w:t>
      </w:r>
      <w:proofErr w:type="spellEnd"/>
      <w:r>
        <w:t xml:space="preserve"> возрастных особенностей детей и специфик</w:t>
      </w:r>
      <w:r>
        <w:t xml:space="preserve">и сезона (на </w:t>
      </w:r>
      <w:proofErr w:type="spellStart"/>
      <w:r>
        <w:t>тѐплый</w:t>
      </w:r>
      <w:proofErr w:type="spellEnd"/>
      <w:r>
        <w:t xml:space="preserve"> и холодный период года). Изучение состояния физического здоровья детей осуществляется инструктором по физической культуре и медицинской</w:t>
      </w:r>
      <w:r>
        <w:rPr>
          <w:spacing w:val="40"/>
        </w:rPr>
        <w:t xml:space="preserve"> </w:t>
      </w:r>
      <w:r>
        <w:t>сестрой. Для занятий с детьми в зале имеется необходимое и современное оборудование. В группах имеют</w:t>
      </w:r>
      <w:r>
        <w:t>ся центры физического развития. На физкультурных занятиях инструктор по</w:t>
      </w:r>
      <w:r w:rsidR="00D60551">
        <w:t xml:space="preserve"> </w:t>
      </w:r>
      <w:r>
        <w:t xml:space="preserve">физической культуре, реализует индивидуальный подход к детям, следит за самочувствием каждого ребенка, стремится пробудить у детей интерес к занятиям, использует </w:t>
      </w:r>
      <w:r>
        <w:lastRenderedPageBreak/>
        <w:t>игро</w:t>
      </w:r>
      <w:r>
        <w:t xml:space="preserve">вые </w:t>
      </w:r>
      <w:r>
        <w:rPr>
          <w:spacing w:val="-2"/>
        </w:rPr>
        <w:t>образы.</w:t>
      </w:r>
    </w:p>
    <w:p w:rsidR="00584D2C" w:rsidRDefault="001A221C">
      <w:pPr>
        <w:pStyle w:val="a3"/>
        <w:spacing w:line="275" w:lineRule="exact"/>
        <w:ind w:left="201"/>
        <w:jc w:val="both"/>
      </w:pP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систематически проводится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rPr>
          <w:spacing w:val="-2"/>
        </w:rPr>
        <w:t>саду:</w:t>
      </w:r>
    </w:p>
    <w:p w:rsidR="00584D2C" w:rsidRDefault="001A221C">
      <w:pPr>
        <w:pStyle w:val="a5"/>
        <w:numPr>
          <w:ilvl w:val="0"/>
          <w:numId w:val="1"/>
        </w:numPr>
        <w:tabs>
          <w:tab w:val="left" w:pos="344"/>
        </w:tabs>
        <w:spacing w:before="40"/>
        <w:ind w:left="344" w:hanging="143"/>
        <w:rPr>
          <w:sz w:val="24"/>
        </w:rPr>
      </w:pPr>
      <w:r>
        <w:rPr>
          <w:sz w:val="24"/>
        </w:rPr>
        <w:t>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улице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теплый период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года),</w:t>
      </w:r>
    </w:p>
    <w:p w:rsidR="00584D2C" w:rsidRDefault="001A221C">
      <w:pPr>
        <w:pStyle w:val="a5"/>
        <w:numPr>
          <w:ilvl w:val="0"/>
          <w:numId w:val="1"/>
        </w:numPr>
        <w:tabs>
          <w:tab w:val="left" w:pos="339"/>
        </w:tabs>
        <w:ind w:left="339" w:hanging="138"/>
        <w:rPr>
          <w:sz w:val="24"/>
        </w:rPr>
      </w:pPr>
      <w:r>
        <w:rPr>
          <w:sz w:val="24"/>
        </w:rPr>
        <w:t>основная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деятельность,</w:t>
      </w:r>
    </w:p>
    <w:p w:rsidR="00584D2C" w:rsidRDefault="001A221C">
      <w:pPr>
        <w:pStyle w:val="a5"/>
        <w:numPr>
          <w:ilvl w:val="0"/>
          <w:numId w:val="1"/>
        </w:numPr>
        <w:tabs>
          <w:tab w:val="left" w:pos="282"/>
        </w:tabs>
        <w:ind w:left="282" w:hanging="143"/>
        <w:rPr>
          <w:sz w:val="24"/>
        </w:rPr>
      </w:pPr>
      <w:r>
        <w:rPr>
          <w:sz w:val="24"/>
        </w:rPr>
        <w:t>активный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отдых,</w:t>
      </w:r>
    </w:p>
    <w:p w:rsidR="00584D2C" w:rsidRDefault="001A221C">
      <w:pPr>
        <w:pStyle w:val="a5"/>
        <w:numPr>
          <w:ilvl w:val="0"/>
          <w:numId w:val="1"/>
        </w:numPr>
        <w:tabs>
          <w:tab w:val="left" w:pos="339"/>
        </w:tabs>
        <w:ind w:left="339" w:hanging="138"/>
        <w:rPr>
          <w:sz w:val="24"/>
        </w:rPr>
      </w:pPr>
      <w:r>
        <w:rPr>
          <w:sz w:val="24"/>
        </w:rPr>
        <w:t>воздушные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солнечные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ванны,</w:t>
      </w:r>
    </w:p>
    <w:p w:rsidR="00584D2C" w:rsidRDefault="001A221C">
      <w:pPr>
        <w:pStyle w:val="a5"/>
        <w:numPr>
          <w:ilvl w:val="0"/>
          <w:numId w:val="1"/>
        </w:numPr>
        <w:tabs>
          <w:tab w:val="left" w:pos="344"/>
        </w:tabs>
        <w:spacing w:before="46"/>
        <w:ind w:left="344" w:hanging="143"/>
        <w:rPr>
          <w:sz w:val="24"/>
        </w:rPr>
      </w:pP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развлечения.</w:t>
      </w:r>
    </w:p>
    <w:p w:rsidR="00584D2C" w:rsidRDefault="001A221C">
      <w:pPr>
        <w:pStyle w:val="a3"/>
        <w:spacing w:before="41" w:line="276" w:lineRule="auto"/>
        <w:ind w:firstLine="62"/>
      </w:pPr>
      <w:r>
        <w:t xml:space="preserve">Для укрепления здоровья дошкольников в ДОУ осуществляется комплекс профилактических </w:t>
      </w:r>
      <w:r>
        <w:rPr>
          <w:spacing w:val="-2"/>
        </w:rPr>
        <w:t>мероприятий:</w:t>
      </w:r>
    </w:p>
    <w:p w:rsidR="00584D2C" w:rsidRDefault="001A221C">
      <w:pPr>
        <w:pStyle w:val="a5"/>
        <w:numPr>
          <w:ilvl w:val="0"/>
          <w:numId w:val="1"/>
        </w:numPr>
        <w:tabs>
          <w:tab w:val="left" w:pos="282"/>
        </w:tabs>
        <w:spacing w:before="0" w:line="275" w:lineRule="exact"/>
        <w:ind w:left="282" w:hanging="143"/>
        <w:rPr>
          <w:sz w:val="24"/>
        </w:rPr>
      </w:pPr>
      <w:r>
        <w:rPr>
          <w:sz w:val="24"/>
        </w:rPr>
        <w:t>профилактические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прививки;</w:t>
      </w:r>
    </w:p>
    <w:p w:rsidR="00584D2C" w:rsidRDefault="001A221C">
      <w:pPr>
        <w:pStyle w:val="a5"/>
        <w:numPr>
          <w:ilvl w:val="0"/>
          <w:numId w:val="1"/>
        </w:numPr>
        <w:tabs>
          <w:tab w:val="left" w:pos="432"/>
          <w:tab w:val="left" w:pos="1453"/>
          <w:tab w:val="left" w:pos="3161"/>
          <w:tab w:val="left" w:pos="4398"/>
          <w:tab w:val="left" w:pos="5309"/>
          <w:tab w:val="left" w:pos="5770"/>
          <w:tab w:val="left" w:pos="7099"/>
          <w:tab w:val="left" w:pos="8389"/>
        </w:tabs>
        <w:spacing w:before="40" w:line="276" w:lineRule="auto"/>
        <w:ind w:right="148" w:firstLine="0"/>
        <w:rPr>
          <w:sz w:val="24"/>
        </w:rPr>
      </w:pPr>
      <w:r>
        <w:rPr>
          <w:spacing w:val="-2"/>
          <w:sz w:val="24"/>
        </w:rPr>
        <w:t>система</w:t>
      </w:r>
      <w:r>
        <w:rPr>
          <w:sz w:val="24"/>
        </w:rPr>
        <w:tab/>
      </w:r>
      <w:r>
        <w:rPr>
          <w:spacing w:val="-2"/>
          <w:sz w:val="24"/>
        </w:rPr>
        <w:t>закаливающих</w:t>
      </w:r>
      <w:r>
        <w:rPr>
          <w:sz w:val="24"/>
        </w:rPr>
        <w:tab/>
      </w:r>
      <w:r>
        <w:rPr>
          <w:spacing w:val="-2"/>
          <w:sz w:val="24"/>
        </w:rPr>
        <w:t>процедур:</w:t>
      </w:r>
      <w:r>
        <w:rPr>
          <w:sz w:val="24"/>
        </w:rPr>
        <w:tab/>
      </w:r>
      <w:r>
        <w:rPr>
          <w:spacing w:val="-2"/>
          <w:sz w:val="24"/>
        </w:rPr>
        <w:t>ходьба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ребристым</w:t>
      </w:r>
      <w:r>
        <w:rPr>
          <w:sz w:val="24"/>
        </w:rPr>
        <w:tab/>
      </w:r>
      <w:r>
        <w:rPr>
          <w:spacing w:val="-2"/>
          <w:sz w:val="24"/>
        </w:rPr>
        <w:t>дорожкам,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босохождение</w:t>
      </w:r>
      <w:proofErr w:type="spellEnd"/>
      <w:r>
        <w:rPr>
          <w:spacing w:val="-2"/>
          <w:sz w:val="24"/>
        </w:rPr>
        <w:t xml:space="preserve">, </w:t>
      </w:r>
      <w:r>
        <w:rPr>
          <w:sz w:val="24"/>
        </w:rPr>
        <w:t xml:space="preserve">воздушные ванны, утренняя гимнастика, гимнастика после </w:t>
      </w:r>
      <w:proofErr w:type="spellStart"/>
      <w:proofErr w:type="gramStart"/>
      <w:r>
        <w:rPr>
          <w:sz w:val="24"/>
        </w:rPr>
        <w:t>сна,элементы</w:t>
      </w:r>
      <w:proofErr w:type="spellEnd"/>
      <w:proofErr w:type="gramEnd"/>
      <w:r>
        <w:rPr>
          <w:sz w:val="24"/>
        </w:rPr>
        <w:t xml:space="preserve"> релаксации.</w:t>
      </w:r>
    </w:p>
    <w:sectPr w:rsidR="00584D2C">
      <w:pgSz w:w="11910" w:h="16840"/>
      <w:pgMar w:top="1480" w:right="708" w:bottom="280" w:left="1133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221C" w:rsidRDefault="001A221C">
      <w:r>
        <w:separator/>
      </w:r>
    </w:p>
  </w:endnote>
  <w:endnote w:type="continuationSeparator" w:id="0">
    <w:p w:rsidR="001A221C" w:rsidRDefault="001A2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221C" w:rsidRDefault="001A221C">
      <w:r>
        <w:separator/>
      </w:r>
    </w:p>
  </w:footnote>
  <w:footnote w:type="continuationSeparator" w:id="0">
    <w:p w:rsidR="001A221C" w:rsidRDefault="001A22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D2C" w:rsidRDefault="00584D2C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122D9"/>
    <w:multiLevelType w:val="hybridMultilevel"/>
    <w:tmpl w:val="0CEE6EE2"/>
    <w:lvl w:ilvl="0" w:tplc="34644886">
      <w:numFmt w:val="bullet"/>
      <w:lvlText w:val="-"/>
      <w:lvlJc w:val="left"/>
      <w:pPr>
        <w:ind w:left="139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7EE9E6">
      <w:numFmt w:val="bullet"/>
      <w:lvlText w:val="•"/>
      <w:lvlJc w:val="left"/>
      <w:pPr>
        <w:ind w:left="1132" w:hanging="178"/>
      </w:pPr>
      <w:rPr>
        <w:rFonts w:hint="default"/>
        <w:lang w:val="ru-RU" w:eastAsia="en-US" w:bidi="ar-SA"/>
      </w:rPr>
    </w:lvl>
    <w:lvl w:ilvl="2" w:tplc="AB6CF130">
      <w:numFmt w:val="bullet"/>
      <w:lvlText w:val="•"/>
      <w:lvlJc w:val="left"/>
      <w:pPr>
        <w:ind w:left="2124" w:hanging="178"/>
      </w:pPr>
      <w:rPr>
        <w:rFonts w:hint="default"/>
        <w:lang w:val="ru-RU" w:eastAsia="en-US" w:bidi="ar-SA"/>
      </w:rPr>
    </w:lvl>
    <w:lvl w:ilvl="3" w:tplc="4D32D96E">
      <w:numFmt w:val="bullet"/>
      <w:lvlText w:val="•"/>
      <w:lvlJc w:val="left"/>
      <w:pPr>
        <w:ind w:left="3116" w:hanging="178"/>
      </w:pPr>
      <w:rPr>
        <w:rFonts w:hint="default"/>
        <w:lang w:val="ru-RU" w:eastAsia="en-US" w:bidi="ar-SA"/>
      </w:rPr>
    </w:lvl>
    <w:lvl w:ilvl="4" w:tplc="CC100554">
      <w:numFmt w:val="bullet"/>
      <w:lvlText w:val="•"/>
      <w:lvlJc w:val="left"/>
      <w:pPr>
        <w:ind w:left="4109" w:hanging="178"/>
      </w:pPr>
      <w:rPr>
        <w:rFonts w:hint="default"/>
        <w:lang w:val="ru-RU" w:eastAsia="en-US" w:bidi="ar-SA"/>
      </w:rPr>
    </w:lvl>
    <w:lvl w:ilvl="5" w:tplc="C47433EE">
      <w:numFmt w:val="bullet"/>
      <w:lvlText w:val="•"/>
      <w:lvlJc w:val="left"/>
      <w:pPr>
        <w:ind w:left="5101" w:hanging="178"/>
      </w:pPr>
      <w:rPr>
        <w:rFonts w:hint="default"/>
        <w:lang w:val="ru-RU" w:eastAsia="en-US" w:bidi="ar-SA"/>
      </w:rPr>
    </w:lvl>
    <w:lvl w:ilvl="6" w:tplc="8C96C30E">
      <w:numFmt w:val="bullet"/>
      <w:lvlText w:val="•"/>
      <w:lvlJc w:val="left"/>
      <w:pPr>
        <w:ind w:left="6093" w:hanging="178"/>
      </w:pPr>
      <w:rPr>
        <w:rFonts w:hint="default"/>
        <w:lang w:val="ru-RU" w:eastAsia="en-US" w:bidi="ar-SA"/>
      </w:rPr>
    </w:lvl>
    <w:lvl w:ilvl="7" w:tplc="91448068">
      <w:numFmt w:val="bullet"/>
      <w:lvlText w:val="•"/>
      <w:lvlJc w:val="left"/>
      <w:pPr>
        <w:ind w:left="7086" w:hanging="178"/>
      </w:pPr>
      <w:rPr>
        <w:rFonts w:hint="default"/>
        <w:lang w:val="ru-RU" w:eastAsia="en-US" w:bidi="ar-SA"/>
      </w:rPr>
    </w:lvl>
    <w:lvl w:ilvl="8" w:tplc="93128EF8">
      <w:numFmt w:val="bullet"/>
      <w:lvlText w:val="•"/>
      <w:lvlJc w:val="left"/>
      <w:pPr>
        <w:ind w:left="8078" w:hanging="17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4D2C"/>
    <w:rsid w:val="001A221C"/>
    <w:rsid w:val="00584D2C"/>
    <w:rsid w:val="00D6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53ECA2"/>
  <w15:docId w15:val="{16BF1547-9277-403F-ABC5-90DD1B36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9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48"/>
      <w:ind w:right="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41"/>
      <w:ind w:left="282" w:hanging="14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6055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6055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6055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6055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choolea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1084</Words>
  <Characters>6181</Characters>
  <Application>Microsoft Office Word</Application>
  <DocSecurity>0</DocSecurity>
  <Lines>51</Lines>
  <Paragraphs>14</Paragraphs>
  <ScaleCrop>false</ScaleCrop>
  <Company/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аааа</dc:creator>
  <cp:lastModifiedBy>user</cp:lastModifiedBy>
  <cp:revision>2</cp:revision>
  <dcterms:created xsi:type="dcterms:W3CDTF">2025-03-04T13:30:00Z</dcterms:created>
  <dcterms:modified xsi:type="dcterms:W3CDTF">2025-03-04T13:32:00Z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2025-03-04T00:00:00Z</vt:filetime>
  </property>
  <property fmtid="{D5CDD505-2E9C-101B-9397-08002B2CF9AE}" pid="5" name="Producer">
    <vt:lpwstr>3-Heights(TM) PDF Security Shell 4.8.25.2 (http://www.pdf-tools.com)</vt:lpwstr>
  </property>
</Properties>
</file>